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061EC">
        <w:rPr>
          <w:rFonts w:ascii="Times New Roman" w:eastAsia="Times New Roman" w:hAnsi="Times New Roman" w:cs="Times New Roman"/>
          <w:sz w:val="28"/>
          <w:szCs w:val="28"/>
          <w:lang w:eastAsia="ru-RU"/>
        </w:rPr>
        <w:t>1844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134152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D6655A" w:rsidR="00D6655A">
        <w:rPr>
          <w:rFonts w:ascii="Times New Roman" w:hAnsi="Times New Roman" w:cs="Times New Roman"/>
          <w:bCs/>
          <w:sz w:val="28"/>
          <w:szCs w:val="28"/>
        </w:rPr>
        <w:t>-</w:t>
      </w:r>
      <w:r w:rsidR="00E061EC">
        <w:rPr>
          <w:rFonts w:ascii="Times New Roman" w:hAnsi="Times New Roman" w:cs="Times New Roman"/>
          <w:bCs/>
          <w:sz w:val="28"/>
          <w:szCs w:val="28"/>
        </w:rPr>
        <w:t>003091-81</w:t>
      </w:r>
    </w:p>
    <w:p w:rsidR="00D6655A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8B" w:rsidRPr="003D508B" w:rsidP="003D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0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 </w:t>
      </w:r>
      <w:r w:rsidR="00E06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E0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121239" w:rsidP="003D5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E061EC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</w:t>
      </w:r>
      <w:r w:rsidR="00E061EC">
        <w:rPr>
          <w:rFonts w:ascii="Times New Roman" w:eastAsia="Calibri" w:hAnsi="Times New Roman" w:cs="Times New Roman"/>
          <w:sz w:val="28"/>
          <w:szCs w:val="28"/>
        </w:rPr>
        <w:t>Жилкомсервис</w:t>
      </w:r>
      <w:r w:rsidR="00E06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1EC">
        <w:rPr>
          <w:rFonts w:ascii="Times New Roman" w:eastAsia="Calibri" w:hAnsi="Times New Roman" w:cs="Times New Roman"/>
          <w:sz w:val="28"/>
          <w:szCs w:val="28"/>
        </w:rPr>
        <w:t>Нягань</w:t>
      </w:r>
      <w:r w:rsidR="00E061EC">
        <w:rPr>
          <w:rFonts w:ascii="Times New Roman" w:eastAsia="Calibri" w:hAnsi="Times New Roman" w:cs="Times New Roman"/>
          <w:sz w:val="28"/>
          <w:szCs w:val="28"/>
        </w:rPr>
        <w:t>» к Бутенко Сергею Владимировичу о взыскании задолженности по оплате за жилое помещение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удовлетворении исковых требований обществу с ограниченной ответственностью «</w:t>
      </w:r>
      <w:r w:rsidRPr="00E061EC">
        <w:rPr>
          <w:rFonts w:ascii="Times New Roman" w:hAnsi="Times New Roman" w:cs="Times New Roman"/>
          <w:sz w:val="28"/>
          <w:szCs w:val="28"/>
        </w:rPr>
        <w:t>Жилкомсервис</w:t>
      </w:r>
      <w:r w:rsidRPr="00E061EC">
        <w:rPr>
          <w:rFonts w:ascii="Times New Roman" w:hAnsi="Times New Roman" w:cs="Times New Roman"/>
          <w:sz w:val="28"/>
          <w:szCs w:val="28"/>
        </w:rPr>
        <w:t xml:space="preserve"> </w:t>
      </w:r>
      <w:r w:rsidRPr="00E061EC">
        <w:rPr>
          <w:rFonts w:ascii="Times New Roman" w:hAnsi="Times New Roman" w:cs="Times New Roman"/>
          <w:sz w:val="28"/>
          <w:szCs w:val="28"/>
        </w:rPr>
        <w:t>Нягань</w:t>
      </w:r>
      <w:r w:rsidRPr="00E061EC">
        <w:rPr>
          <w:rFonts w:ascii="Times New Roman" w:hAnsi="Times New Roman" w:cs="Times New Roman"/>
          <w:sz w:val="28"/>
          <w:szCs w:val="28"/>
        </w:rPr>
        <w:t>» к Бутенко Сергею Владимировичу о взыскании задолженности по оплате за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г. </w:t>
      </w:r>
      <w:r>
        <w:rPr>
          <w:rFonts w:ascii="Times New Roman" w:hAnsi="Times New Roman" w:cs="Times New Roman"/>
          <w:sz w:val="28"/>
          <w:szCs w:val="28"/>
        </w:rPr>
        <w:t>Нягань</w:t>
      </w:r>
      <w:r>
        <w:rPr>
          <w:rFonts w:ascii="Times New Roman" w:hAnsi="Times New Roman" w:cs="Times New Roman"/>
          <w:sz w:val="28"/>
          <w:szCs w:val="28"/>
        </w:rPr>
        <w:t xml:space="preserve">, 3 микрорайон, дом 10, квартира 9, за период с 01.01.2020 по 31.12.2020 в размере 16 876 руб. 91 </w:t>
      </w:r>
      <w:r>
        <w:rPr>
          <w:rFonts w:ascii="Times New Roman" w:hAnsi="Times New Roman" w:cs="Times New Roman"/>
          <w:sz w:val="28"/>
          <w:szCs w:val="28"/>
        </w:rPr>
        <w:t>коп.,</w:t>
      </w:r>
      <w:r>
        <w:rPr>
          <w:rFonts w:ascii="Times New Roman" w:hAnsi="Times New Roman" w:cs="Times New Roman"/>
          <w:sz w:val="28"/>
          <w:szCs w:val="28"/>
        </w:rPr>
        <w:t xml:space="preserve"> а также расходов по оплате государственной пошлины в размере 675 руб. 08 коп.</w:t>
      </w:r>
      <w:r w:rsidRPr="00E061EC">
        <w:rPr>
          <w:rFonts w:ascii="Times New Roman" w:hAnsi="Times New Roman" w:cs="Times New Roman"/>
          <w:sz w:val="28"/>
          <w:szCs w:val="28"/>
        </w:rPr>
        <w:t>, отказать в связи с пропуском срока для обращения в суд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мирового судью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D06FF2">
      <w:headerReference w:type="default" r:id="rId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046723607"/>
      <w:docPartObj>
        <w:docPartGallery w:val="Page Numbers (Top of Page)"/>
        <w:docPartUnique/>
      </w:docPartObj>
    </w:sdtPr>
    <w:sdtContent>
      <w:p w:rsidR="002F7938" w:rsidRPr="00D6655A">
        <w:pPr>
          <w:pStyle w:val="Header"/>
          <w:jc w:val="center"/>
          <w:rPr>
            <w:rFonts w:ascii="Times New Roman" w:hAnsi="Times New Roman" w:cs="Times New Roman"/>
          </w:rPr>
        </w:pPr>
        <w:r w:rsidRPr="00D6655A">
          <w:rPr>
            <w:rFonts w:ascii="Times New Roman" w:hAnsi="Times New Roman" w:cs="Times New Roman"/>
          </w:rPr>
          <w:fldChar w:fldCharType="begin"/>
        </w:r>
        <w:r w:rsidRPr="00D6655A">
          <w:rPr>
            <w:rFonts w:ascii="Times New Roman" w:hAnsi="Times New Roman" w:cs="Times New Roman"/>
          </w:rPr>
          <w:instrText>PAGE   \* MERGEFORMAT</w:instrText>
        </w:r>
        <w:r w:rsidRPr="00D6655A">
          <w:rPr>
            <w:rFonts w:ascii="Times New Roman" w:hAnsi="Times New Roman" w:cs="Times New Roman"/>
          </w:rPr>
          <w:fldChar w:fldCharType="separate"/>
        </w:r>
        <w:r w:rsidR="00D06FF2">
          <w:rPr>
            <w:rFonts w:ascii="Times New Roman" w:hAnsi="Times New Roman" w:cs="Times New Roman"/>
            <w:noProof/>
          </w:rPr>
          <w:t>2</w:t>
        </w:r>
        <w:r w:rsidRPr="00D6655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A7E76"/>
    <w:rsid w:val="000F7682"/>
    <w:rsid w:val="00107F81"/>
    <w:rsid w:val="00113DC0"/>
    <w:rsid w:val="0012121D"/>
    <w:rsid w:val="00121239"/>
    <w:rsid w:val="00134152"/>
    <w:rsid w:val="001726DE"/>
    <w:rsid w:val="001856AE"/>
    <w:rsid w:val="00297BB4"/>
    <w:rsid w:val="002B0138"/>
    <w:rsid w:val="002B1E9B"/>
    <w:rsid w:val="002F7938"/>
    <w:rsid w:val="00340B93"/>
    <w:rsid w:val="00355ECD"/>
    <w:rsid w:val="00370118"/>
    <w:rsid w:val="003A69BE"/>
    <w:rsid w:val="003B4763"/>
    <w:rsid w:val="003B47DD"/>
    <w:rsid w:val="003D508B"/>
    <w:rsid w:val="0046155F"/>
    <w:rsid w:val="00492E66"/>
    <w:rsid w:val="00516FB8"/>
    <w:rsid w:val="005417C3"/>
    <w:rsid w:val="00545524"/>
    <w:rsid w:val="005651D5"/>
    <w:rsid w:val="00615C9C"/>
    <w:rsid w:val="00634B0F"/>
    <w:rsid w:val="006837DA"/>
    <w:rsid w:val="006A230F"/>
    <w:rsid w:val="006B0124"/>
    <w:rsid w:val="00717FA3"/>
    <w:rsid w:val="00755F87"/>
    <w:rsid w:val="007F56D3"/>
    <w:rsid w:val="00812EF1"/>
    <w:rsid w:val="0088051E"/>
    <w:rsid w:val="00893261"/>
    <w:rsid w:val="008938C9"/>
    <w:rsid w:val="008D29B5"/>
    <w:rsid w:val="008E2E0E"/>
    <w:rsid w:val="00904E2B"/>
    <w:rsid w:val="00954C48"/>
    <w:rsid w:val="0096669B"/>
    <w:rsid w:val="00973742"/>
    <w:rsid w:val="009851BB"/>
    <w:rsid w:val="009C0DE7"/>
    <w:rsid w:val="00A42B1C"/>
    <w:rsid w:val="00A90ED5"/>
    <w:rsid w:val="00B605CD"/>
    <w:rsid w:val="00BA1DEF"/>
    <w:rsid w:val="00CD45E8"/>
    <w:rsid w:val="00D06FF2"/>
    <w:rsid w:val="00D55631"/>
    <w:rsid w:val="00D6655A"/>
    <w:rsid w:val="00D929D8"/>
    <w:rsid w:val="00DE3530"/>
    <w:rsid w:val="00E061EC"/>
    <w:rsid w:val="00E94821"/>
    <w:rsid w:val="00ED17F1"/>
    <w:rsid w:val="00EE1820"/>
    <w:rsid w:val="00F007EA"/>
    <w:rsid w:val="00F377C4"/>
    <w:rsid w:val="00F4057E"/>
    <w:rsid w:val="00F432C3"/>
    <w:rsid w:val="00F63245"/>
    <w:rsid w:val="00FB72DC"/>
    <w:rsid w:val="00FF05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466C-D86C-4DE1-9ED6-FCDA2F33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